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62" w:firstLineChars="200"/>
        <w:rPr>
          <w:rFonts w:ascii="仿宋_GB2312" w:eastAsia="仿宋_GB2312" w:cs="仿宋_GB2312"/>
          <w:b/>
          <w:kern w:val="0"/>
          <w:sz w:val="23"/>
          <w:szCs w:val="23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上海建工</w:t>
      </w:r>
      <w:r>
        <w:rPr>
          <w:rFonts w:hint="eastAsia" w:ascii="宋体" w:hAnsi="宋体"/>
          <w:b/>
          <w:sz w:val="36"/>
          <w:szCs w:val="36"/>
        </w:rPr>
        <w:t>电子商务平台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供应商管理员</w:t>
      </w:r>
      <w:r>
        <w:rPr>
          <w:rFonts w:ascii="宋体" w:hAnsi="宋体"/>
          <w:b/>
          <w:sz w:val="36"/>
          <w:szCs w:val="36"/>
        </w:rPr>
        <w:t>授权委托书</w:t>
      </w:r>
    </w:p>
    <w:p>
      <w:pPr>
        <w:rPr>
          <w:rFonts w:ascii="宋体" w:hAnsi="宋体"/>
          <w:sz w:val="28"/>
          <w:szCs w:val="28"/>
        </w:rPr>
      </w:pPr>
    </w:p>
    <w:p>
      <w:pPr>
        <w:spacing w:line="600" w:lineRule="exact"/>
        <w:ind w:left="360" w:leftChars="150" w:firstLine="700" w:firstLineChars="2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注册于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省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市工商管理局的</w:t>
      </w:r>
      <w:r>
        <w:rPr>
          <w:rFonts w:hint="eastAsia" w:ascii="宋体" w:hAnsi="宋体"/>
          <w:sz w:val="28"/>
          <w:szCs w:val="28"/>
          <w:u w:val="single"/>
        </w:rPr>
        <w:t xml:space="preserve"> （单位</w:t>
      </w:r>
      <w:r>
        <w:rPr>
          <w:rFonts w:ascii="宋体" w:hAnsi="宋体"/>
          <w:sz w:val="28"/>
          <w:szCs w:val="28"/>
          <w:u w:val="single"/>
        </w:rPr>
        <w:t>名称</w:t>
      </w:r>
      <w:r>
        <w:rPr>
          <w:rFonts w:hint="eastAsia" w:ascii="宋体" w:hAnsi="宋体"/>
          <w:sz w:val="28"/>
          <w:szCs w:val="28"/>
          <w:u w:val="single"/>
        </w:rPr>
        <w:t xml:space="preserve">） </w:t>
      </w:r>
      <w:r>
        <w:rPr>
          <w:rFonts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（法定代表人姓名）  </w:t>
      </w:r>
      <w:r>
        <w:rPr>
          <w:rFonts w:ascii="宋体" w:hAnsi="宋体"/>
          <w:sz w:val="28"/>
          <w:szCs w:val="28"/>
        </w:rPr>
        <w:t>授权</w:t>
      </w:r>
      <w:r>
        <w:rPr>
          <w:rFonts w:hint="eastAsia" w:ascii="宋体" w:hAnsi="宋体"/>
          <w:sz w:val="28"/>
          <w:szCs w:val="28"/>
          <w:u w:val="single"/>
        </w:rPr>
        <w:t xml:space="preserve"> （部门） 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（被授权人姓名） 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ascii="宋体" w:hAnsi="宋体"/>
          <w:sz w:val="28"/>
          <w:szCs w:val="28"/>
        </w:rPr>
        <w:t>本公司</w:t>
      </w:r>
      <w:r>
        <w:rPr>
          <w:rFonts w:hint="eastAsia" w:ascii="宋体" w:hAnsi="宋体"/>
          <w:sz w:val="28"/>
          <w:szCs w:val="28"/>
        </w:rPr>
        <w:t>参与上海建工电子商务平台系统一切行为的管理员，</w:t>
      </w:r>
      <w:r>
        <w:rPr>
          <w:rFonts w:ascii="宋体" w:hAnsi="宋体"/>
          <w:sz w:val="28"/>
          <w:szCs w:val="28"/>
        </w:rPr>
        <w:t>并以本公司名义处理一切与之有关的事务。本授权书于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签字生效。</w:t>
      </w: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600" w:lineRule="exact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spacing w:line="880" w:lineRule="exact"/>
        <w:ind w:firstLine="708" w:firstLineChars="25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法定代表人签字</w:t>
      </w:r>
      <w:r>
        <w:rPr>
          <w:rFonts w:hint="eastAsia" w:ascii="宋体" w:hAnsi="宋体"/>
          <w:sz w:val="28"/>
          <w:szCs w:val="28"/>
        </w:rPr>
        <w:t>或盖章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</w:p>
    <w:p>
      <w:pPr>
        <w:spacing w:line="880" w:lineRule="exact"/>
        <w:ind w:firstLine="708" w:firstLineChars="253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法定代表人</w:t>
      </w:r>
      <w:r>
        <w:rPr>
          <w:rFonts w:hint="eastAsia" w:ascii="宋体" w:hAnsi="宋体"/>
          <w:sz w:val="28"/>
          <w:szCs w:val="28"/>
        </w:rPr>
        <w:t>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</w:p>
    <w:p>
      <w:pPr>
        <w:spacing w:line="880" w:lineRule="exact"/>
        <w:ind w:firstLine="708" w:firstLineChars="25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被授权代理人签字</w:t>
      </w:r>
      <w:r>
        <w:rPr>
          <w:rFonts w:hint="eastAsia" w:ascii="宋体" w:hAnsi="宋体"/>
          <w:sz w:val="28"/>
          <w:szCs w:val="28"/>
        </w:rPr>
        <w:t>或盖章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</w:p>
    <w:p>
      <w:pPr>
        <w:spacing w:line="880" w:lineRule="exact"/>
        <w:ind w:firstLine="708" w:firstLineChars="25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被授权代理人</w:t>
      </w:r>
      <w:r>
        <w:rPr>
          <w:rFonts w:hint="eastAsia" w:ascii="宋体" w:hAnsi="宋体"/>
          <w:sz w:val="28"/>
          <w:szCs w:val="28"/>
        </w:rPr>
        <w:t>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</w:p>
    <w:p>
      <w:pPr>
        <w:spacing w:line="880" w:lineRule="exact"/>
        <w:ind w:firstLine="708" w:firstLineChars="25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单位名称（公章）：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spacing w:line="880" w:lineRule="exact"/>
        <w:ind w:firstLine="708" w:firstLineChars="25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单位地址：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</w:p>
    <w:p>
      <w:pPr>
        <w:spacing w:line="88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期：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>日</w:t>
      </w:r>
    </w:p>
    <w:p/>
    <w:p/>
    <w:p>
      <w:pPr>
        <w:autoSpaceDE w:val="0"/>
        <w:autoSpaceDN w:val="0"/>
        <w:adjustRightInd w:val="0"/>
        <w:spacing w:line="360" w:lineRule="auto"/>
        <w:rPr>
          <w:rFonts w:ascii="仿宋_GB2312" w:eastAsia="仿宋_GB2312" w:cs="仿宋_GB2312"/>
          <w:b/>
          <w:kern w:val="0"/>
          <w:sz w:val="23"/>
          <w:szCs w:val="23"/>
        </w:rPr>
      </w:pPr>
    </w:p>
    <w:p/>
    <w:sectPr>
      <w:footerReference r:id="rId3" w:type="default"/>
      <w:footerReference r:id="rId4" w:type="even"/>
      <w:pgSz w:w="11900" w:h="16840"/>
      <w:pgMar w:top="1440" w:right="90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6202" w:yAlign="outside"/>
      <w:rPr>
        <w:rStyle w:val="5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8E"/>
    <w:rsid w:val="007C0BA5"/>
    <w:rsid w:val="00CD1D56"/>
    <w:rsid w:val="00EF048E"/>
    <w:rsid w:val="05A665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2017-03-27T07:18:00Z</dcterms:created>
  <dc:creator>tanizzk@163.com</dc:creator>
  <cp:lastModifiedBy>Muir</cp:lastModifiedBy>
  <dcterms:modified xsi:type="dcterms:W3CDTF">2017-03-27T07:33:03Z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